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06" w:rsidRPr="00A23CE5" w:rsidRDefault="005C7D3E" w:rsidP="00750B55">
      <w:pPr>
        <w:jc w:val="center"/>
        <w:rPr>
          <w:rFonts w:ascii="華康隸書體W7(P)" w:eastAsia="華康隸書體W7(P)"/>
          <w:sz w:val="36"/>
          <w:szCs w:val="36"/>
        </w:rPr>
      </w:pPr>
      <w:r w:rsidRPr="00A23CE5">
        <w:rPr>
          <w:rFonts w:ascii="華康隸書體W7(P)" w:eastAsia="華康隸書體W7(P)" w:hint="eastAsia"/>
          <w:sz w:val="36"/>
          <w:szCs w:val="36"/>
        </w:rPr>
        <w:t>嘉義市立玉山國民中學</w:t>
      </w:r>
      <w:r w:rsidR="00985CCC" w:rsidRPr="00A23CE5">
        <w:rPr>
          <w:rFonts w:ascii="華康隸書體W7(P)" w:eastAsia="華康隸書體W7(P)" w:hint="eastAsia"/>
          <w:sz w:val="36"/>
          <w:szCs w:val="36"/>
        </w:rPr>
        <w:t>111</w:t>
      </w:r>
      <w:r w:rsidRPr="00A23CE5">
        <w:rPr>
          <w:rFonts w:ascii="華康隸書體W7(P)" w:eastAsia="華康隸書體W7(P)" w:hint="eastAsia"/>
          <w:sz w:val="36"/>
          <w:szCs w:val="36"/>
        </w:rPr>
        <w:t>學年度</w:t>
      </w:r>
      <w:r w:rsidR="008266DB">
        <w:rPr>
          <w:rFonts w:ascii="華康隸書體W7(P)" w:eastAsia="華康隸書體W7(P)" w:hint="eastAsia"/>
          <w:sz w:val="36"/>
          <w:szCs w:val="36"/>
        </w:rPr>
        <w:t>全民健保及正確用藥宣導通知</w:t>
      </w:r>
    </w:p>
    <w:p w:rsidR="001F434D" w:rsidRDefault="001F434D" w:rsidP="00546303">
      <w:pPr>
        <w:spacing w:line="0" w:lineRule="atLeast"/>
        <w:rPr>
          <w:rFonts w:ascii="華康儷中宋" w:eastAsia="華康儷中宋"/>
          <w:sz w:val="32"/>
          <w:szCs w:val="32"/>
        </w:rPr>
      </w:pPr>
    </w:p>
    <w:p w:rsidR="00373551" w:rsidRPr="00A23CE5" w:rsidRDefault="00373551" w:rsidP="00546303">
      <w:pPr>
        <w:spacing w:line="0" w:lineRule="atLeast"/>
        <w:rPr>
          <w:rFonts w:ascii="華康儷中宋" w:eastAsia="華康儷中宋"/>
          <w:sz w:val="32"/>
          <w:szCs w:val="32"/>
        </w:rPr>
      </w:pPr>
      <w:r w:rsidRPr="00A23CE5">
        <w:rPr>
          <w:rFonts w:ascii="華康儷中宋" w:eastAsia="華康儷中宋" w:hint="eastAsia"/>
          <w:sz w:val="32"/>
          <w:szCs w:val="32"/>
        </w:rPr>
        <w:t>您好！衛生組要進行本學期的</w:t>
      </w:r>
      <w:r w:rsidR="008266DB">
        <w:rPr>
          <w:rFonts w:ascii="華康儷中宋" w:eastAsia="華康儷中宋" w:hint="eastAsia"/>
          <w:sz w:val="32"/>
          <w:szCs w:val="32"/>
        </w:rPr>
        <w:t>全民健保與正確用藥</w:t>
      </w:r>
      <w:r w:rsidR="00985CCC" w:rsidRPr="00A23CE5">
        <w:rPr>
          <w:rFonts w:ascii="華康儷中宋" w:eastAsia="華康儷中宋" w:hint="eastAsia"/>
          <w:sz w:val="32"/>
          <w:szCs w:val="32"/>
        </w:rPr>
        <w:t>相關</w:t>
      </w:r>
      <w:r w:rsidRPr="00A23CE5">
        <w:rPr>
          <w:rFonts w:ascii="華康儷中宋" w:eastAsia="華康儷中宋" w:hint="eastAsia"/>
          <w:sz w:val="32"/>
          <w:szCs w:val="32"/>
        </w:rPr>
        <w:t>宣導，請各班利用</w:t>
      </w:r>
      <w:r w:rsidRPr="00A23CE5">
        <w:rPr>
          <w:rFonts w:ascii="華康儷中宋" w:eastAsia="華康儷中宋" w:hint="eastAsia"/>
          <w:sz w:val="32"/>
          <w:szCs w:val="32"/>
          <w:u w:val="wave"/>
        </w:rPr>
        <w:t>中午用餐、早自修或班會</w:t>
      </w:r>
      <w:r w:rsidRPr="00A23CE5">
        <w:rPr>
          <w:rFonts w:ascii="華康儷中宋" w:eastAsia="華康儷中宋" w:hint="eastAsia"/>
          <w:sz w:val="32"/>
          <w:szCs w:val="32"/>
        </w:rPr>
        <w:t>時間完成下列宣導影片觀看與學習單。相關注意事項如下：</w:t>
      </w:r>
    </w:p>
    <w:p w:rsidR="00A23CE5" w:rsidRPr="00A23CE5" w:rsidRDefault="00A23CE5" w:rsidP="00546303">
      <w:pPr>
        <w:spacing w:line="0" w:lineRule="atLeast"/>
        <w:rPr>
          <w:rFonts w:ascii="華康儷中宋" w:eastAsia="華康儷中宋"/>
          <w:sz w:val="32"/>
          <w:szCs w:val="32"/>
        </w:rPr>
      </w:pPr>
    </w:p>
    <w:p w:rsidR="00373551" w:rsidRPr="00A23CE5" w:rsidRDefault="00373551" w:rsidP="00A23CE5">
      <w:pPr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>1. 完成後請衛生股長於影片名稱前勾選，並請</w:t>
      </w:r>
      <w:r w:rsidRPr="00A23CE5">
        <w:rPr>
          <w:rFonts w:ascii="華康POP1體W9" w:eastAsia="華康POP1體W9" w:hint="eastAsia"/>
          <w:sz w:val="32"/>
          <w:szCs w:val="32"/>
          <w:u w:val="double"/>
        </w:rPr>
        <w:t>導師簽名交回</w:t>
      </w:r>
      <w:r w:rsidRPr="00A23CE5">
        <w:rPr>
          <w:rFonts w:ascii="華康POP1體W9" w:eastAsia="華康POP1體W9" w:hint="eastAsia"/>
          <w:sz w:val="32"/>
          <w:szCs w:val="32"/>
        </w:rPr>
        <w:t>。謝謝！</w:t>
      </w:r>
    </w:p>
    <w:p w:rsidR="00373551" w:rsidRPr="00A23CE5" w:rsidRDefault="00373551" w:rsidP="00A23CE5">
      <w:pPr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 xml:space="preserve">2. 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勞煩導師觀看過程請利用手機拍照上傳群組“</w:t>
      </w:r>
      <w:r w:rsidR="00985CCC" w:rsidRPr="00A23CE5">
        <w:rPr>
          <w:rFonts w:ascii="華康POP1體W9" w:eastAsia="華康POP1體W9" w:hint="eastAsia"/>
          <w:color w:val="00B050"/>
          <w:sz w:val="32"/>
          <w:szCs w:val="32"/>
        </w:rPr>
        <w:t>111</w:t>
      </w:r>
      <w:r w:rsidR="00846519">
        <w:rPr>
          <w:rFonts w:ascii="華康POP1體W9" w:eastAsia="華康POP1體W9" w:hint="eastAsia"/>
          <w:color w:val="00B050"/>
          <w:sz w:val="32"/>
          <w:szCs w:val="32"/>
        </w:rPr>
        <w:t>全民健保與正確用藥</w:t>
      </w:r>
      <w:r w:rsidR="00846519">
        <w:rPr>
          <w:rFonts w:ascii="華康POP1體W9" w:eastAsia="華康POP1體W9"/>
          <w:color w:val="00B050"/>
          <w:sz w:val="32"/>
          <w:szCs w:val="32"/>
        </w:rPr>
        <w:br/>
      </w:r>
      <w:r w:rsidR="00846519">
        <w:rPr>
          <w:rFonts w:ascii="華康POP1體W9" w:eastAsia="華康POP1體W9" w:hint="eastAsia"/>
          <w:color w:val="00B050"/>
          <w:sz w:val="32"/>
          <w:szCs w:val="32"/>
        </w:rPr>
        <w:t xml:space="preserve">   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宣導相簿“</w:t>
      </w:r>
      <w:r w:rsidR="00985CCC" w:rsidRPr="00A23CE5">
        <w:rPr>
          <w:rFonts w:ascii="華康POP1體W9" w:eastAsia="華康POP1體W9" w:hint="eastAsia"/>
          <w:color w:val="00B050"/>
          <w:sz w:val="32"/>
          <w:szCs w:val="32"/>
        </w:rPr>
        <w:t>(兩種</w:t>
      </w:r>
      <w:r w:rsidR="00985CCC" w:rsidRPr="00A23CE5">
        <w:rPr>
          <w:rFonts w:ascii="華康POP1體W9" w:eastAsia="華康POP1體W9" w:hint="eastAsia"/>
          <w:color w:val="FF0000"/>
          <w:sz w:val="32"/>
          <w:szCs w:val="32"/>
          <w:u w:val="single"/>
        </w:rPr>
        <w:t>議題</w:t>
      </w:r>
      <w:r w:rsidR="00985CCC" w:rsidRPr="00A23CE5">
        <w:rPr>
          <w:rFonts w:ascii="華康POP1體W9" w:eastAsia="華康POP1體W9" w:hint="eastAsia"/>
          <w:color w:val="00B050"/>
          <w:sz w:val="32"/>
          <w:szCs w:val="32"/>
        </w:rPr>
        <w:t>請協助</w:t>
      </w:r>
      <w:r w:rsidR="00985CCC" w:rsidRPr="00A23CE5">
        <w:rPr>
          <w:rFonts w:ascii="華康POP1體W9" w:eastAsia="華康POP1體W9" w:hint="eastAsia"/>
          <w:color w:val="FF0000"/>
          <w:sz w:val="32"/>
          <w:szCs w:val="32"/>
        </w:rPr>
        <w:t>各拍2張</w:t>
      </w:r>
      <w:r w:rsidR="00985CCC" w:rsidRPr="00A23CE5">
        <w:rPr>
          <w:rFonts w:ascii="華康POP1體W9" w:eastAsia="華康POP1體W9" w:hint="eastAsia"/>
          <w:color w:val="00B050"/>
          <w:sz w:val="32"/>
          <w:szCs w:val="32"/>
        </w:rPr>
        <w:t>照片，謝謝!)</w:t>
      </w:r>
    </w:p>
    <w:p w:rsidR="00373551" w:rsidRPr="00A23CE5" w:rsidRDefault="00373551" w:rsidP="00A23CE5">
      <w:pPr>
        <w:ind w:left="320" w:hangingChars="100" w:hanging="320"/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 xml:space="preserve">3. </w:t>
      </w:r>
      <w:r w:rsidR="00710C63" w:rsidRPr="00A23CE5">
        <w:rPr>
          <w:rFonts w:ascii="華康POP1體W9" w:eastAsia="華康POP1體W9" w:hint="eastAsia"/>
          <w:sz w:val="32"/>
          <w:szCs w:val="32"/>
        </w:rPr>
        <w:t>影片網址公告於本校網頁”</w:t>
      </w:r>
      <w:r w:rsidR="00985CCC" w:rsidRPr="00A23CE5">
        <w:rPr>
          <w:rFonts w:ascii="華康POP1體W9" w:eastAsia="華康POP1體W9" w:hint="eastAsia"/>
          <w:sz w:val="32"/>
          <w:szCs w:val="32"/>
        </w:rPr>
        <w:t>最新消息</w:t>
      </w:r>
      <w:r w:rsidR="00710C63" w:rsidRPr="00A23CE5">
        <w:rPr>
          <w:rFonts w:ascii="華康POP1體W9" w:eastAsia="華康POP1體W9" w:hint="eastAsia"/>
          <w:sz w:val="32"/>
          <w:szCs w:val="32"/>
        </w:rPr>
        <w:t>”與”教師訊息”兩專區。</w:t>
      </w:r>
    </w:p>
    <w:p w:rsidR="00985CCC" w:rsidRDefault="00985CCC" w:rsidP="00A23CE5">
      <w:pPr>
        <w:ind w:left="320" w:hangingChars="100" w:hanging="320"/>
        <w:rPr>
          <w:rFonts w:ascii="華康POP1體W9" w:eastAsia="華康POP1體W9"/>
          <w:bCs/>
          <w:sz w:val="28"/>
          <w:szCs w:val="28"/>
        </w:rPr>
      </w:pPr>
      <w:r w:rsidRPr="00A23CE5">
        <w:rPr>
          <w:rFonts w:ascii="華康POP1體W9" w:eastAsia="華康POP1體W9" w:hint="eastAsia"/>
          <w:sz w:val="32"/>
          <w:szCs w:val="32"/>
        </w:rPr>
        <w:t>4. 因</w:t>
      </w:r>
      <w:r w:rsidRPr="00A23CE5">
        <w:rPr>
          <w:rFonts w:ascii="華康POP1體W9" w:eastAsia="華康POP1體W9"/>
          <w:bCs/>
          <w:sz w:val="32"/>
          <w:szCs w:val="32"/>
          <w:u w:val="wave"/>
        </w:rPr>
        <w:t>《</w:t>
      </w:r>
      <w:r w:rsidR="00846519" w:rsidRPr="00846519">
        <w:rPr>
          <w:rFonts w:ascii="華康POP1體W9" w:eastAsia="華康POP1體W9"/>
          <w:b/>
          <w:bCs/>
          <w:sz w:val="32"/>
          <w:szCs w:val="32"/>
          <w:u w:val="wave"/>
        </w:rPr>
        <w:t>健促小超人2.0-全民健保</w:t>
      </w:r>
      <w:r w:rsidRPr="00A23CE5">
        <w:rPr>
          <w:rFonts w:ascii="華康POP1體W9" w:eastAsia="華康POP1體W9"/>
          <w:bCs/>
          <w:sz w:val="32"/>
          <w:szCs w:val="32"/>
          <w:u w:val="wave"/>
        </w:rPr>
        <w:t>》</w:t>
      </w:r>
      <w:r w:rsidRPr="00A23CE5">
        <w:rPr>
          <w:rFonts w:ascii="華康POP1體W9" w:eastAsia="華康POP1體W9" w:hint="eastAsia"/>
          <w:bCs/>
          <w:sz w:val="32"/>
          <w:szCs w:val="32"/>
        </w:rPr>
        <w:t>為兒童版本無法加入影片集，請</w:t>
      </w:r>
      <w:r w:rsidR="00F75C78" w:rsidRPr="00A23CE5">
        <w:rPr>
          <w:rFonts w:ascii="華康POP1體W9" w:eastAsia="華康POP1體W9" w:hint="eastAsia"/>
          <w:bCs/>
          <w:color w:val="FF0000"/>
          <w:sz w:val="32"/>
          <w:szCs w:val="32"/>
        </w:rPr>
        <w:t>另行點選連結</w:t>
      </w:r>
      <w:r w:rsidR="00F75C78" w:rsidRPr="00A23CE5">
        <w:rPr>
          <w:rFonts w:ascii="華康POP1體W9" w:eastAsia="華康POP1體W9" w:hint="eastAsia"/>
          <w:bCs/>
          <w:sz w:val="32"/>
          <w:szCs w:val="32"/>
        </w:rPr>
        <w:t>觀看，謝謝!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2523"/>
      </w:tblGrid>
      <w:tr w:rsidR="00373551" w:rsidRPr="007B2175" w:rsidTr="007B2175">
        <w:tc>
          <w:tcPr>
            <w:tcW w:w="1129" w:type="dxa"/>
            <w:vAlign w:val="center"/>
          </w:tcPr>
          <w:p w:rsidR="00373551" w:rsidRPr="007B2175" w:rsidRDefault="00373551" w:rsidP="00373551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確認欄</w:t>
            </w:r>
          </w:p>
        </w:tc>
        <w:tc>
          <w:tcPr>
            <w:tcW w:w="6804" w:type="dxa"/>
            <w:vAlign w:val="center"/>
          </w:tcPr>
          <w:p w:rsidR="00373551" w:rsidRPr="007B2175" w:rsidRDefault="00373551" w:rsidP="00373551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影片名稱</w:t>
            </w:r>
          </w:p>
        </w:tc>
        <w:tc>
          <w:tcPr>
            <w:tcW w:w="2523" w:type="dxa"/>
            <w:vAlign w:val="center"/>
          </w:tcPr>
          <w:p w:rsidR="00373551" w:rsidRPr="007B2175" w:rsidRDefault="00373551" w:rsidP="00373551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播放秒數</w:t>
            </w:r>
          </w:p>
        </w:tc>
      </w:tr>
      <w:tr w:rsidR="00373551" w:rsidRPr="007B2175" w:rsidTr="007B2175">
        <w:tc>
          <w:tcPr>
            <w:tcW w:w="1129" w:type="dxa"/>
            <w:vAlign w:val="center"/>
          </w:tcPr>
          <w:p w:rsidR="00373551" w:rsidRPr="00A23CE5" w:rsidRDefault="00373551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73551" w:rsidRPr="00846519" w:rsidRDefault="00846519" w:rsidP="00846519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846519">
              <w:rPr>
                <w:rFonts w:ascii="華康儷中宋" w:eastAsia="華康儷中宋"/>
                <w:b/>
                <w:bCs/>
                <w:sz w:val="28"/>
                <w:szCs w:val="28"/>
              </w:rPr>
              <w:t>健促小超人2.0-全民健保</w:t>
            </w:r>
          </w:p>
        </w:tc>
        <w:tc>
          <w:tcPr>
            <w:tcW w:w="2523" w:type="dxa"/>
            <w:vAlign w:val="center"/>
          </w:tcPr>
          <w:p w:rsidR="00373551" w:rsidRPr="00A23CE5" w:rsidRDefault="00846519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1</w:t>
            </w:r>
            <w:r w:rsidR="004B04A5">
              <w:rPr>
                <w:rFonts w:ascii="華康儷中宋" w:eastAsia="華康儷中宋"/>
                <w:sz w:val="28"/>
                <w:szCs w:val="28"/>
              </w:rPr>
              <w:t>’</w:t>
            </w:r>
            <w:r w:rsidR="004B04A5">
              <w:rPr>
                <w:rFonts w:ascii="華康儷中宋" w:eastAsia="華康儷中宋"/>
                <w:sz w:val="28"/>
                <w:szCs w:val="28"/>
              </w:rPr>
              <w:t>15</w:t>
            </w:r>
            <w:r w:rsidR="004B04A5"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373551" w:rsidRPr="007B2175" w:rsidTr="007B2175">
        <w:tc>
          <w:tcPr>
            <w:tcW w:w="1129" w:type="dxa"/>
            <w:vAlign w:val="center"/>
          </w:tcPr>
          <w:p w:rsidR="00373551" w:rsidRPr="00A23CE5" w:rsidRDefault="00373551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73551" w:rsidRPr="004B04A5" w:rsidRDefault="004B04A5" w:rsidP="004B04A5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全民健康保險簡介 2021-2022</w:t>
            </w:r>
          </w:p>
        </w:tc>
        <w:tc>
          <w:tcPr>
            <w:tcW w:w="2523" w:type="dxa"/>
            <w:vAlign w:val="center"/>
          </w:tcPr>
          <w:p w:rsidR="00373551" w:rsidRPr="00A23CE5" w:rsidRDefault="004B04A5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2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52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373551" w:rsidRPr="007B2175" w:rsidTr="007B2175">
        <w:tc>
          <w:tcPr>
            <w:tcW w:w="1129" w:type="dxa"/>
            <w:vAlign w:val="center"/>
          </w:tcPr>
          <w:p w:rsidR="00373551" w:rsidRPr="00A23CE5" w:rsidRDefault="00373551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73551" w:rsidRPr="004B04A5" w:rsidRDefault="004B04A5" w:rsidP="004B04A5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8件事帶你瞭解健保的前世今生，與未來！</w:t>
            </w:r>
          </w:p>
        </w:tc>
        <w:tc>
          <w:tcPr>
            <w:tcW w:w="2523" w:type="dxa"/>
            <w:vAlign w:val="center"/>
          </w:tcPr>
          <w:p w:rsidR="00373551" w:rsidRPr="00A23CE5" w:rsidRDefault="004B04A5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9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 w:hint="eastAsia"/>
                <w:sz w:val="28"/>
                <w:szCs w:val="28"/>
              </w:rPr>
              <w:t>35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373551" w:rsidRPr="007B2175" w:rsidTr="007B2175">
        <w:tc>
          <w:tcPr>
            <w:tcW w:w="1129" w:type="dxa"/>
            <w:vAlign w:val="center"/>
          </w:tcPr>
          <w:p w:rsidR="00373551" w:rsidRPr="00A23CE5" w:rsidRDefault="00373551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73551" w:rsidRPr="004B04A5" w:rsidRDefault="004B04A5" w:rsidP="004B04A5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建立民眾正確用藥觀念安全宣導</w:t>
            </w:r>
          </w:p>
        </w:tc>
        <w:tc>
          <w:tcPr>
            <w:tcW w:w="2523" w:type="dxa"/>
            <w:vAlign w:val="center"/>
          </w:tcPr>
          <w:p w:rsidR="00373551" w:rsidRPr="00A23CE5" w:rsidRDefault="00F84268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1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49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5340D" w:rsidRPr="007B2175" w:rsidTr="007B2175">
        <w:tc>
          <w:tcPr>
            <w:tcW w:w="1129" w:type="dxa"/>
            <w:vAlign w:val="center"/>
          </w:tcPr>
          <w:p w:rsidR="0015340D" w:rsidRPr="00A23CE5" w:rsidRDefault="0015340D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5340D" w:rsidRPr="00F84268" w:rsidRDefault="00F84268" w:rsidP="00F84268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F84268">
              <w:rPr>
                <w:rFonts w:ascii="華康儷中宋" w:eastAsia="華康儷中宋"/>
                <w:b/>
                <w:bCs/>
                <w:sz w:val="28"/>
                <w:szCs w:val="28"/>
              </w:rPr>
              <w:t>全民健保永續經營-109學年度創意影片甄選作品-五結國中-優等獎</w:t>
            </w:r>
          </w:p>
        </w:tc>
        <w:tc>
          <w:tcPr>
            <w:tcW w:w="2523" w:type="dxa"/>
            <w:vAlign w:val="center"/>
          </w:tcPr>
          <w:p w:rsidR="0015340D" w:rsidRPr="00A23CE5" w:rsidRDefault="00F84268" w:rsidP="00A23CE5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6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36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7B2175" w:rsidRPr="007B2175" w:rsidTr="00C04A36">
        <w:tc>
          <w:tcPr>
            <w:tcW w:w="7933" w:type="dxa"/>
            <w:gridSpan w:val="2"/>
            <w:vAlign w:val="center"/>
          </w:tcPr>
          <w:p w:rsidR="007B2175" w:rsidRPr="007B2175" w:rsidRDefault="007B2175" w:rsidP="00A23CE5">
            <w:pPr>
              <w:jc w:val="center"/>
              <w:rPr>
                <w:rFonts w:ascii="華康儷中宋" w:eastAsia="華康儷中宋"/>
                <w:b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 xml:space="preserve">共 </w:t>
            </w:r>
            <w:r w:rsidR="00F84268">
              <w:rPr>
                <w:rFonts w:ascii="華康儷中宋" w:eastAsia="華康儷中宋" w:hint="eastAsia"/>
                <w:b/>
                <w:sz w:val="28"/>
                <w:szCs w:val="28"/>
              </w:rPr>
              <w:t>5</w:t>
            </w: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>部 影片</w:t>
            </w:r>
          </w:p>
        </w:tc>
        <w:tc>
          <w:tcPr>
            <w:tcW w:w="2523" w:type="dxa"/>
            <w:vAlign w:val="center"/>
          </w:tcPr>
          <w:p w:rsidR="007B2175" w:rsidRPr="007B2175" w:rsidRDefault="007B2175" w:rsidP="00F84268">
            <w:pPr>
              <w:jc w:val="center"/>
              <w:rPr>
                <w:rFonts w:ascii="華康儷中宋" w:eastAsia="華康儷中宋"/>
                <w:b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>共</w:t>
            </w:r>
            <w:r w:rsidR="00A23CE5">
              <w:rPr>
                <w:rFonts w:ascii="華康儷中宋" w:eastAsia="華康儷中宋" w:hint="eastAsia"/>
                <w:b/>
                <w:sz w:val="28"/>
                <w:szCs w:val="28"/>
              </w:rPr>
              <w:t xml:space="preserve"> </w:t>
            </w:r>
            <w:r w:rsidR="00F84268">
              <w:rPr>
                <w:rFonts w:ascii="華康儷中宋" w:eastAsia="華康儷中宋" w:hint="eastAsia"/>
                <w:b/>
                <w:sz w:val="28"/>
                <w:szCs w:val="28"/>
              </w:rPr>
              <w:t>22</w:t>
            </w:r>
            <w:r w:rsidR="00F84268">
              <w:rPr>
                <w:rFonts w:ascii="華康儷中宋" w:eastAsia="華康儷中宋"/>
                <w:b/>
                <w:sz w:val="28"/>
                <w:szCs w:val="28"/>
              </w:rPr>
              <w:t>’</w:t>
            </w:r>
            <w:r w:rsidR="00F84268">
              <w:rPr>
                <w:rFonts w:ascii="華康儷中宋" w:eastAsia="華康儷中宋" w:hint="eastAsia"/>
                <w:b/>
                <w:sz w:val="28"/>
                <w:szCs w:val="28"/>
              </w:rPr>
              <w:t>08</w:t>
            </w:r>
            <w:r w:rsidR="00F84268">
              <w:rPr>
                <w:rFonts w:ascii="華康儷中宋" w:eastAsia="華康儷中宋"/>
                <w:b/>
                <w:sz w:val="28"/>
                <w:szCs w:val="28"/>
              </w:rPr>
              <w:t>”</w:t>
            </w:r>
          </w:p>
        </w:tc>
      </w:tr>
    </w:tbl>
    <w:p w:rsidR="001F434D" w:rsidRDefault="001F434D" w:rsidP="001F434D">
      <w:pPr>
        <w:spacing w:line="0" w:lineRule="atLeast"/>
        <w:rPr>
          <w:rFonts w:ascii="華康流隸體" w:eastAsia="華康流隸體"/>
          <w:sz w:val="28"/>
          <w:szCs w:val="28"/>
        </w:rPr>
      </w:pPr>
    </w:p>
    <w:p w:rsidR="00373551" w:rsidRPr="001F434D" w:rsidRDefault="001F434D" w:rsidP="001F434D">
      <w:pPr>
        <w:spacing w:line="0" w:lineRule="atLeast"/>
        <w:rPr>
          <w:rFonts w:ascii="華康流隸體" w:eastAsia="華康流隸體" w:hint="eastAsia"/>
          <w:sz w:val="28"/>
          <w:szCs w:val="28"/>
        </w:rPr>
      </w:pPr>
      <w:r w:rsidRPr="001F434D">
        <w:rPr>
          <w:rFonts w:ascii="華康流隸體" w:eastAsia="華康流隸體" w:hint="eastAsia"/>
          <w:sz w:val="28"/>
          <w:szCs w:val="28"/>
        </w:rPr>
        <w:sym w:font="Wingdings" w:char="F076"/>
      </w:r>
      <w:r w:rsidRPr="001F434D">
        <w:rPr>
          <w:rFonts w:ascii="華康流隸體" w:eastAsia="華康流隸體" w:hint="eastAsia"/>
          <w:sz w:val="28"/>
          <w:szCs w:val="28"/>
        </w:rPr>
        <w:t xml:space="preserve"> 建議先觀看影片再利用班會討論，大家會更有感，討論的內容更充實喔~</w:t>
      </w:r>
    </w:p>
    <w:p w:rsidR="001F434D" w:rsidRDefault="001F434D" w:rsidP="001F434D">
      <w:pPr>
        <w:spacing w:line="0" w:lineRule="atLeast"/>
        <w:rPr>
          <w:sz w:val="28"/>
          <w:szCs w:val="28"/>
        </w:rPr>
      </w:pPr>
    </w:p>
    <w:p w:rsidR="00F84268" w:rsidRPr="001F434D" w:rsidRDefault="001F434D" w:rsidP="001F434D">
      <w:pPr>
        <w:spacing w:line="0" w:lineRule="atLeast"/>
        <w:rPr>
          <w:rFonts w:hint="eastAsia"/>
          <w:sz w:val="28"/>
          <w:szCs w:val="28"/>
        </w:rPr>
      </w:pPr>
      <w:bookmarkStart w:id="0" w:name="_GoBack"/>
      <w:bookmarkEnd w:id="0"/>
      <w:r w:rsidRPr="001F434D">
        <w:rPr>
          <w:rFonts w:hint="eastAsia"/>
          <w:sz w:val="28"/>
          <w:szCs w:val="28"/>
        </w:rPr>
        <w:sym w:font="Wingdings" w:char="F076"/>
      </w:r>
      <w:r w:rsidRPr="001F434D">
        <w:rPr>
          <w:rFonts w:hint="eastAsia"/>
          <w:sz w:val="28"/>
          <w:szCs w:val="28"/>
        </w:rPr>
        <w:t xml:space="preserve"> </w:t>
      </w:r>
      <w:r w:rsidRPr="001F434D">
        <w:rPr>
          <w:rFonts w:ascii="華康POP1體W9(P)" w:eastAsia="華康POP1體W9(P)" w:hint="eastAsia"/>
          <w:sz w:val="28"/>
          <w:szCs w:val="28"/>
        </w:rPr>
        <w:t>工商時間:</w:t>
      </w:r>
      <w:r w:rsidRPr="001F434D">
        <w:rPr>
          <w:rFonts w:ascii="華康POP1體W9(P)" w:eastAsia="華康POP1體W9(P)" w:cs="TW-Kai-98_1" w:hint="eastAsia"/>
          <w:kern w:val="0"/>
          <w:sz w:val="28"/>
          <w:szCs w:val="28"/>
        </w:rPr>
        <w:t xml:space="preserve"> </w:t>
      </w:r>
      <w:r w:rsidRPr="001F434D">
        <w:rPr>
          <w:rFonts w:ascii="華康POP1體W9(P)" w:eastAsia="華康POP1體W9(P)" w:hint="eastAsia"/>
          <w:color w:val="FF0000"/>
          <w:sz w:val="28"/>
          <w:szCs w:val="28"/>
        </w:rPr>
        <w:t>「校園珍惜健保教育實境秀」影片徵選競賽</w:t>
      </w:r>
      <w:r w:rsidRPr="001F434D">
        <w:rPr>
          <w:rFonts w:ascii="華康POP1體W9(P)" w:eastAsia="華康POP1體W9(P)" w:hint="eastAsia"/>
          <w:sz w:val="28"/>
          <w:szCs w:val="28"/>
        </w:rPr>
        <w:t>熱烈報名中，歡迎班級組隊</w:t>
      </w:r>
      <w:r>
        <w:rPr>
          <w:rFonts w:ascii="華康POP1體W9(P)" w:eastAsia="華康POP1體W9(P)"/>
          <w:sz w:val="28"/>
          <w:szCs w:val="28"/>
        </w:rPr>
        <w:br/>
      </w:r>
      <w:r>
        <w:rPr>
          <w:rFonts w:ascii="華康POP1體W9(P)" w:eastAsia="華康POP1體W9(P)" w:hint="eastAsia"/>
          <w:sz w:val="28"/>
          <w:szCs w:val="28"/>
        </w:rPr>
        <w:t xml:space="preserve">  </w:t>
      </w:r>
      <w:r w:rsidRPr="001F434D">
        <w:rPr>
          <w:rFonts w:ascii="華康POP1體W9(P)" w:eastAsia="華康POP1體W9(P)" w:hint="eastAsia"/>
          <w:sz w:val="28"/>
          <w:szCs w:val="28"/>
        </w:rPr>
        <w:t>參加，相關辦法請見學校網頁”最新消息”</w:t>
      </w:r>
    </w:p>
    <w:p w:rsidR="001F434D" w:rsidRDefault="001F434D">
      <w:pPr>
        <w:rPr>
          <w:rFonts w:ascii="華康儷中宋" w:eastAsia="華康儷中宋"/>
          <w:sz w:val="32"/>
          <w:szCs w:val="32"/>
        </w:rPr>
      </w:pPr>
    </w:p>
    <w:p w:rsidR="00A23CE5" w:rsidRDefault="00710C63">
      <w:pPr>
        <w:rPr>
          <w:rFonts w:ascii="華康儷中宋" w:eastAsia="華康儷中宋"/>
          <w:sz w:val="32"/>
          <w:szCs w:val="32"/>
        </w:rPr>
      </w:pPr>
      <w:r w:rsidRPr="00710C63">
        <w:rPr>
          <w:rFonts w:ascii="華康儷中宋" w:eastAsia="華康儷中宋" w:hint="eastAsia"/>
          <w:sz w:val="32"/>
          <w:szCs w:val="32"/>
        </w:rPr>
        <w:t>導師簽名: _______________________</w:t>
      </w:r>
    </w:p>
    <w:p w:rsidR="001F434D" w:rsidRDefault="001F434D">
      <w:pPr>
        <w:widowControl/>
        <w:rPr>
          <w:rFonts w:ascii="華康儷中宋" w:eastAsia="華康儷中宋"/>
          <w:sz w:val="32"/>
          <w:szCs w:val="32"/>
        </w:rPr>
      </w:pPr>
      <w:r>
        <w:rPr>
          <w:rFonts w:ascii="華康儷中宋" w:eastAsia="華康儷中宋"/>
          <w:sz w:val="32"/>
          <w:szCs w:val="32"/>
        </w:rPr>
        <w:br w:type="page"/>
      </w:r>
    </w:p>
    <w:p w:rsidR="001F434D" w:rsidRPr="00A23CE5" w:rsidRDefault="001F434D" w:rsidP="001F434D">
      <w:pPr>
        <w:jc w:val="center"/>
        <w:rPr>
          <w:rFonts w:ascii="華康隸書體W7(P)" w:eastAsia="華康隸書體W7(P)"/>
          <w:sz w:val="36"/>
          <w:szCs w:val="36"/>
        </w:rPr>
      </w:pPr>
      <w:r w:rsidRPr="00A23CE5">
        <w:rPr>
          <w:rFonts w:ascii="華康隸書體W7(P)" w:eastAsia="華康隸書體W7(P)" w:hint="eastAsia"/>
          <w:sz w:val="36"/>
          <w:szCs w:val="36"/>
        </w:rPr>
        <w:lastRenderedPageBreak/>
        <w:t>嘉義市立玉山國民中學111學年度</w:t>
      </w:r>
      <w:r>
        <w:rPr>
          <w:rFonts w:ascii="華康隸書體W7(P)" w:eastAsia="華康隸書體W7(P)" w:hint="eastAsia"/>
          <w:sz w:val="36"/>
          <w:szCs w:val="36"/>
        </w:rPr>
        <w:t>全民健保及正確用藥宣導通知</w:t>
      </w:r>
    </w:p>
    <w:p w:rsidR="001F434D" w:rsidRDefault="001F434D" w:rsidP="001F434D">
      <w:pPr>
        <w:spacing w:line="0" w:lineRule="atLeast"/>
        <w:rPr>
          <w:rFonts w:ascii="華康儷中宋" w:eastAsia="華康儷中宋"/>
          <w:sz w:val="32"/>
          <w:szCs w:val="32"/>
        </w:rPr>
      </w:pPr>
    </w:p>
    <w:p w:rsidR="001F434D" w:rsidRPr="00A23CE5" w:rsidRDefault="001F434D" w:rsidP="001F434D">
      <w:pPr>
        <w:spacing w:line="0" w:lineRule="atLeast"/>
        <w:rPr>
          <w:rFonts w:ascii="華康儷中宋" w:eastAsia="華康儷中宋"/>
          <w:sz w:val="32"/>
          <w:szCs w:val="32"/>
        </w:rPr>
      </w:pPr>
      <w:r w:rsidRPr="00A23CE5">
        <w:rPr>
          <w:rFonts w:ascii="華康儷中宋" w:eastAsia="華康儷中宋" w:hint="eastAsia"/>
          <w:sz w:val="32"/>
          <w:szCs w:val="32"/>
        </w:rPr>
        <w:t>您好！衛生組要進行本學期的</w:t>
      </w:r>
      <w:r>
        <w:rPr>
          <w:rFonts w:ascii="華康儷中宋" w:eastAsia="華康儷中宋" w:hint="eastAsia"/>
          <w:sz w:val="32"/>
          <w:szCs w:val="32"/>
        </w:rPr>
        <w:t>全民健保與正確用藥</w:t>
      </w:r>
      <w:r w:rsidRPr="00A23CE5">
        <w:rPr>
          <w:rFonts w:ascii="華康儷中宋" w:eastAsia="華康儷中宋" w:hint="eastAsia"/>
          <w:sz w:val="32"/>
          <w:szCs w:val="32"/>
        </w:rPr>
        <w:t>相關宣導，請各班利用</w:t>
      </w:r>
      <w:r w:rsidRPr="00A23CE5">
        <w:rPr>
          <w:rFonts w:ascii="華康儷中宋" w:eastAsia="華康儷中宋" w:hint="eastAsia"/>
          <w:sz w:val="32"/>
          <w:szCs w:val="32"/>
          <w:u w:val="wave"/>
        </w:rPr>
        <w:t>中午用餐、早自修或班會</w:t>
      </w:r>
      <w:r w:rsidRPr="00A23CE5">
        <w:rPr>
          <w:rFonts w:ascii="華康儷中宋" w:eastAsia="華康儷中宋" w:hint="eastAsia"/>
          <w:sz w:val="32"/>
          <w:szCs w:val="32"/>
        </w:rPr>
        <w:t>時間完成下列宣導影片觀看與學習單。相關注意事項如下：</w:t>
      </w:r>
    </w:p>
    <w:p w:rsidR="001F434D" w:rsidRPr="00A23CE5" w:rsidRDefault="001F434D" w:rsidP="001F434D">
      <w:pPr>
        <w:spacing w:line="0" w:lineRule="atLeast"/>
        <w:rPr>
          <w:rFonts w:ascii="華康儷中宋" w:eastAsia="華康儷中宋"/>
          <w:sz w:val="32"/>
          <w:szCs w:val="32"/>
        </w:rPr>
      </w:pPr>
    </w:p>
    <w:p w:rsidR="001F434D" w:rsidRPr="00A23CE5" w:rsidRDefault="001F434D" w:rsidP="001F434D">
      <w:pPr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>1. 完成後請衛生股長於影片名稱前勾選，並請</w:t>
      </w:r>
      <w:r w:rsidRPr="00A23CE5">
        <w:rPr>
          <w:rFonts w:ascii="華康POP1體W9" w:eastAsia="華康POP1體W9" w:hint="eastAsia"/>
          <w:sz w:val="32"/>
          <w:szCs w:val="32"/>
          <w:u w:val="double"/>
        </w:rPr>
        <w:t>導師簽名交回</w:t>
      </w:r>
      <w:r w:rsidRPr="00A23CE5">
        <w:rPr>
          <w:rFonts w:ascii="華康POP1體W9" w:eastAsia="華康POP1體W9" w:hint="eastAsia"/>
          <w:sz w:val="32"/>
          <w:szCs w:val="32"/>
        </w:rPr>
        <w:t>。謝謝！</w:t>
      </w:r>
    </w:p>
    <w:p w:rsidR="001F434D" w:rsidRPr="00A23CE5" w:rsidRDefault="001F434D" w:rsidP="001F434D">
      <w:pPr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 xml:space="preserve">2. 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勞煩導師觀看過程請利用手機拍照上傳群組“111</w:t>
      </w:r>
      <w:r>
        <w:rPr>
          <w:rFonts w:ascii="華康POP1體W9" w:eastAsia="華康POP1體W9" w:hint="eastAsia"/>
          <w:color w:val="00B050"/>
          <w:sz w:val="32"/>
          <w:szCs w:val="32"/>
        </w:rPr>
        <w:t>全民健保與正確用藥</w:t>
      </w:r>
      <w:r>
        <w:rPr>
          <w:rFonts w:ascii="華康POP1體W9" w:eastAsia="華康POP1體W9"/>
          <w:color w:val="00B050"/>
          <w:sz w:val="32"/>
          <w:szCs w:val="32"/>
        </w:rPr>
        <w:br/>
      </w:r>
      <w:r>
        <w:rPr>
          <w:rFonts w:ascii="華康POP1體W9" w:eastAsia="華康POP1體W9" w:hint="eastAsia"/>
          <w:color w:val="00B050"/>
          <w:sz w:val="32"/>
          <w:szCs w:val="32"/>
        </w:rPr>
        <w:t xml:space="preserve">   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宣導相簿“(兩種</w:t>
      </w:r>
      <w:r w:rsidRPr="00A23CE5">
        <w:rPr>
          <w:rFonts w:ascii="華康POP1體W9" w:eastAsia="華康POP1體W9" w:hint="eastAsia"/>
          <w:color w:val="FF0000"/>
          <w:sz w:val="32"/>
          <w:szCs w:val="32"/>
          <w:u w:val="single"/>
        </w:rPr>
        <w:t>議題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請協助</w:t>
      </w:r>
      <w:r w:rsidRPr="00A23CE5">
        <w:rPr>
          <w:rFonts w:ascii="華康POP1體W9" w:eastAsia="華康POP1體W9" w:hint="eastAsia"/>
          <w:color w:val="FF0000"/>
          <w:sz w:val="32"/>
          <w:szCs w:val="32"/>
        </w:rPr>
        <w:t>各拍2張</w:t>
      </w:r>
      <w:r w:rsidRPr="00A23CE5">
        <w:rPr>
          <w:rFonts w:ascii="華康POP1體W9" w:eastAsia="華康POP1體W9" w:hint="eastAsia"/>
          <w:color w:val="00B050"/>
          <w:sz w:val="32"/>
          <w:szCs w:val="32"/>
        </w:rPr>
        <w:t>照片，謝謝!)</w:t>
      </w:r>
    </w:p>
    <w:p w:rsidR="001F434D" w:rsidRPr="00A23CE5" w:rsidRDefault="001F434D" w:rsidP="001F434D">
      <w:pPr>
        <w:ind w:left="320" w:hangingChars="100" w:hanging="320"/>
        <w:rPr>
          <w:rFonts w:ascii="華康POP1體W9" w:eastAsia="華康POP1體W9"/>
          <w:sz w:val="32"/>
          <w:szCs w:val="32"/>
        </w:rPr>
      </w:pPr>
      <w:r w:rsidRPr="00A23CE5">
        <w:rPr>
          <w:rFonts w:ascii="華康POP1體W9" w:eastAsia="華康POP1體W9" w:hint="eastAsia"/>
          <w:sz w:val="32"/>
          <w:szCs w:val="32"/>
        </w:rPr>
        <w:t>3. 影片網址公告於本校網頁”最新消息”與”教師訊息”兩專區。</w:t>
      </w:r>
    </w:p>
    <w:p w:rsidR="001F434D" w:rsidRDefault="001F434D" w:rsidP="001F434D">
      <w:pPr>
        <w:ind w:left="320" w:hangingChars="100" w:hanging="320"/>
        <w:rPr>
          <w:rFonts w:ascii="華康POP1體W9" w:eastAsia="華康POP1體W9"/>
          <w:bCs/>
          <w:sz w:val="28"/>
          <w:szCs w:val="28"/>
        </w:rPr>
      </w:pPr>
      <w:r w:rsidRPr="00A23CE5">
        <w:rPr>
          <w:rFonts w:ascii="華康POP1體W9" w:eastAsia="華康POP1體W9" w:hint="eastAsia"/>
          <w:sz w:val="32"/>
          <w:szCs w:val="32"/>
        </w:rPr>
        <w:t>4. 因</w:t>
      </w:r>
      <w:r w:rsidRPr="00A23CE5">
        <w:rPr>
          <w:rFonts w:ascii="華康POP1體W9" w:eastAsia="華康POP1體W9"/>
          <w:bCs/>
          <w:sz w:val="32"/>
          <w:szCs w:val="32"/>
          <w:u w:val="wave"/>
        </w:rPr>
        <w:t>《</w:t>
      </w:r>
      <w:r w:rsidRPr="00846519">
        <w:rPr>
          <w:rFonts w:ascii="華康POP1體W9" w:eastAsia="華康POP1體W9"/>
          <w:b/>
          <w:bCs/>
          <w:sz w:val="32"/>
          <w:szCs w:val="32"/>
          <w:u w:val="wave"/>
        </w:rPr>
        <w:t>健促小超人2.0-全民健保</w:t>
      </w:r>
      <w:r w:rsidRPr="00A23CE5">
        <w:rPr>
          <w:rFonts w:ascii="華康POP1體W9" w:eastAsia="華康POP1體W9"/>
          <w:bCs/>
          <w:sz w:val="32"/>
          <w:szCs w:val="32"/>
          <w:u w:val="wave"/>
        </w:rPr>
        <w:t>》</w:t>
      </w:r>
      <w:r w:rsidRPr="00A23CE5">
        <w:rPr>
          <w:rFonts w:ascii="華康POP1體W9" w:eastAsia="華康POP1體W9" w:hint="eastAsia"/>
          <w:bCs/>
          <w:sz w:val="32"/>
          <w:szCs w:val="32"/>
        </w:rPr>
        <w:t>為兒童版本無法加入影片集，請</w:t>
      </w:r>
      <w:r w:rsidRPr="00A23CE5">
        <w:rPr>
          <w:rFonts w:ascii="華康POP1體W9" w:eastAsia="華康POP1體W9" w:hint="eastAsia"/>
          <w:bCs/>
          <w:color w:val="FF0000"/>
          <w:sz w:val="32"/>
          <w:szCs w:val="32"/>
        </w:rPr>
        <w:t>另行點選連結</w:t>
      </w:r>
      <w:r w:rsidRPr="00A23CE5">
        <w:rPr>
          <w:rFonts w:ascii="華康POP1體W9" w:eastAsia="華康POP1體W9" w:hint="eastAsia"/>
          <w:bCs/>
          <w:sz w:val="32"/>
          <w:szCs w:val="32"/>
        </w:rPr>
        <w:t>觀看，謝謝!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2523"/>
      </w:tblGrid>
      <w:tr w:rsidR="001F434D" w:rsidRPr="007B2175" w:rsidTr="00947277">
        <w:tc>
          <w:tcPr>
            <w:tcW w:w="1129" w:type="dxa"/>
            <w:vAlign w:val="center"/>
          </w:tcPr>
          <w:p w:rsidR="001F434D" w:rsidRPr="007B2175" w:rsidRDefault="001F434D" w:rsidP="00947277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確認欄</w:t>
            </w:r>
          </w:p>
        </w:tc>
        <w:tc>
          <w:tcPr>
            <w:tcW w:w="6804" w:type="dxa"/>
            <w:vAlign w:val="center"/>
          </w:tcPr>
          <w:p w:rsidR="001F434D" w:rsidRPr="007B2175" w:rsidRDefault="001F434D" w:rsidP="00947277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影片名稱</w:t>
            </w:r>
          </w:p>
        </w:tc>
        <w:tc>
          <w:tcPr>
            <w:tcW w:w="2523" w:type="dxa"/>
            <w:vAlign w:val="center"/>
          </w:tcPr>
          <w:p w:rsidR="001F434D" w:rsidRPr="007B2175" w:rsidRDefault="001F434D" w:rsidP="00947277">
            <w:pPr>
              <w:jc w:val="center"/>
              <w:rPr>
                <w:rFonts w:ascii="華康儷中宋" w:eastAsia="華康儷中宋"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sz w:val="28"/>
                <w:szCs w:val="28"/>
              </w:rPr>
              <w:t>播放秒數</w:t>
            </w:r>
          </w:p>
        </w:tc>
      </w:tr>
      <w:tr w:rsidR="001F434D" w:rsidRPr="007B2175" w:rsidTr="00947277">
        <w:tc>
          <w:tcPr>
            <w:tcW w:w="1129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F434D" w:rsidRPr="00846519" w:rsidRDefault="001F434D" w:rsidP="00947277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846519">
              <w:rPr>
                <w:rFonts w:ascii="華康儷中宋" w:eastAsia="華康儷中宋"/>
                <w:b/>
                <w:bCs/>
                <w:sz w:val="28"/>
                <w:szCs w:val="28"/>
              </w:rPr>
              <w:t>健促小超人2.0-全民健保</w:t>
            </w:r>
          </w:p>
        </w:tc>
        <w:tc>
          <w:tcPr>
            <w:tcW w:w="2523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1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15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F434D" w:rsidRPr="007B2175" w:rsidTr="00947277">
        <w:tc>
          <w:tcPr>
            <w:tcW w:w="1129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F434D" w:rsidRPr="004B04A5" w:rsidRDefault="001F434D" w:rsidP="00947277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全民健康保險簡介 2021-2022</w:t>
            </w:r>
          </w:p>
        </w:tc>
        <w:tc>
          <w:tcPr>
            <w:tcW w:w="2523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2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52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F434D" w:rsidRPr="007B2175" w:rsidTr="00947277">
        <w:tc>
          <w:tcPr>
            <w:tcW w:w="1129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F434D" w:rsidRPr="004B04A5" w:rsidRDefault="001F434D" w:rsidP="00947277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8件事帶你瞭解健保的前世今生，與未來！</w:t>
            </w:r>
          </w:p>
        </w:tc>
        <w:tc>
          <w:tcPr>
            <w:tcW w:w="2523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9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 w:hint="eastAsia"/>
                <w:sz w:val="28"/>
                <w:szCs w:val="28"/>
              </w:rPr>
              <w:t>35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F434D" w:rsidRPr="007B2175" w:rsidTr="00947277">
        <w:tc>
          <w:tcPr>
            <w:tcW w:w="1129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F434D" w:rsidRPr="004B04A5" w:rsidRDefault="001F434D" w:rsidP="00947277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4B04A5">
              <w:rPr>
                <w:rFonts w:ascii="華康儷中宋" w:eastAsia="華康儷中宋"/>
                <w:b/>
                <w:bCs/>
                <w:sz w:val="28"/>
                <w:szCs w:val="28"/>
              </w:rPr>
              <w:t>建立民眾正確用藥觀念安全宣導</w:t>
            </w:r>
          </w:p>
        </w:tc>
        <w:tc>
          <w:tcPr>
            <w:tcW w:w="2523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1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49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F434D" w:rsidRPr="007B2175" w:rsidTr="00947277">
        <w:tc>
          <w:tcPr>
            <w:tcW w:w="1129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1F434D" w:rsidRPr="00F84268" w:rsidRDefault="001F434D" w:rsidP="00947277">
            <w:pPr>
              <w:spacing w:line="0" w:lineRule="atLeast"/>
              <w:jc w:val="center"/>
              <w:rPr>
                <w:rFonts w:ascii="華康儷中宋" w:eastAsia="華康儷中宋" w:hint="eastAsia"/>
                <w:b/>
                <w:bCs/>
                <w:sz w:val="28"/>
                <w:szCs w:val="28"/>
              </w:rPr>
            </w:pPr>
            <w:r w:rsidRPr="00F84268">
              <w:rPr>
                <w:rFonts w:ascii="華康儷中宋" w:eastAsia="華康儷中宋"/>
                <w:b/>
                <w:bCs/>
                <w:sz w:val="28"/>
                <w:szCs w:val="28"/>
              </w:rPr>
              <w:t>全民健保永續經營-109學年度創意影片甄選作品-五結國中-優等獎</w:t>
            </w:r>
          </w:p>
        </w:tc>
        <w:tc>
          <w:tcPr>
            <w:tcW w:w="2523" w:type="dxa"/>
            <w:vAlign w:val="center"/>
          </w:tcPr>
          <w:p w:rsidR="001F434D" w:rsidRPr="00A23CE5" w:rsidRDefault="001F434D" w:rsidP="00947277">
            <w:pPr>
              <w:spacing w:line="0" w:lineRule="atLeast"/>
              <w:jc w:val="center"/>
              <w:rPr>
                <w:rFonts w:ascii="華康儷中宋" w:eastAsia="華康儷中宋"/>
                <w:sz w:val="28"/>
                <w:szCs w:val="28"/>
              </w:rPr>
            </w:pPr>
            <w:r>
              <w:rPr>
                <w:rFonts w:ascii="華康儷中宋" w:eastAsia="華康儷中宋" w:hint="eastAsia"/>
                <w:sz w:val="28"/>
                <w:szCs w:val="28"/>
              </w:rPr>
              <w:t>6</w:t>
            </w:r>
            <w:r>
              <w:rPr>
                <w:rFonts w:ascii="華康儷中宋" w:eastAsia="華康儷中宋"/>
                <w:sz w:val="28"/>
                <w:szCs w:val="28"/>
              </w:rPr>
              <w:t>’</w:t>
            </w:r>
            <w:r>
              <w:rPr>
                <w:rFonts w:ascii="華康儷中宋" w:eastAsia="華康儷中宋"/>
                <w:sz w:val="28"/>
                <w:szCs w:val="28"/>
              </w:rPr>
              <w:t>36</w:t>
            </w:r>
            <w:r>
              <w:rPr>
                <w:rFonts w:ascii="華康儷中宋" w:eastAsia="華康儷中宋"/>
                <w:sz w:val="28"/>
                <w:szCs w:val="28"/>
              </w:rPr>
              <w:t>”</w:t>
            </w:r>
          </w:p>
        </w:tc>
      </w:tr>
      <w:tr w:rsidR="001F434D" w:rsidRPr="007B2175" w:rsidTr="00947277">
        <w:tc>
          <w:tcPr>
            <w:tcW w:w="7933" w:type="dxa"/>
            <w:gridSpan w:val="2"/>
            <w:vAlign w:val="center"/>
          </w:tcPr>
          <w:p w:rsidR="001F434D" w:rsidRPr="007B2175" w:rsidRDefault="001F434D" w:rsidP="00947277">
            <w:pPr>
              <w:jc w:val="center"/>
              <w:rPr>
                <w:rFonts w:ascii="華康儷中宋" w:eastAsia="華康儷中宋"/>
                <w:b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 xml:space="preserve">共 </w:t>
            </w:r>
            <w:r>
              <w:rPr>
                <w:rFonts w:ascii="華康儷中宋" w:eastAsia="華康儷中宋" w:hint="eastAsia"/>
                <w:b/>
                <w:sz w:val="28"/>
                <w:szCs w:val="28"/>
              </w:rPr>
              <w:t>5</w:t>
            </w: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>部 影片</w:t>
            </w:r>
          </w:p>
        </w:tc>
        <w:tc>
          <w:tcPr>
            <w:tcW w:w="2523" w:type="dxa"/>
            <w:vAlign w:val="center"/>
          </w:tcPr>
          <w:p w:rsidR="001F434D" w:rsidRPr="007B2175" w:rsidRDefault="001F434D" w:rsidP="00947277">
            <w:pPr>
              <w:jc w:val="center"/>
              <w:rPr>
                <w:rFonts w:ascii="華康儷中宋" w:eastAsia="華康儷中宋"/>
                <w:b/>
                <w:sz w:val="28"/>
                <w:szCs w:val="28"/>
              </w:rPr>
            </w:pPr>
            <w:r w:rsidRPr="007B2175">
              <w:rPr>
                <w:rFonts w:ascii="華康儷中宋" w:eastAsia="華康儷中宋" w:hint="eastAsia"/>
                <w:b/>
                <w:sz w:val="28"/>
                <w:szCs w:val="28"/>
              </w:rPr>
              <w:t>共</w:t>
            </w:r>
            <w:r>
              <w:rPr>
                <w:rFonts w:ascii="華康儷中宋" w:eastAsia="華康儷中宋" w:hint="eastAsia"/>
                <w:b/>
                <w:sz w:val="28"/>
                <w:szCs w:val="28"/>
              </w:rPr>
              <w:t xml:space="preserve"> 22</w:t>
            </w:r>
            <w:r>
              <w:rPr>
                <w:rFonts w:ascii="華康儷中宋" w:eastAsia="華康儷中宋"/>
                <w:b/>
                <w:sz w:val="28"/>
                <w:szCs w:val="28"/>
              </w:rPr>
              <w:t>’</w:t>
            </w:r>
            <w:r>
              <w:rPr>
                <w:rFonts w:ascii="華康儷中宋" w:eastAsia="華康儷中宋" w:hint="eastAsia"/>
                <w:b/>
                <w:sz w:val="28"/>
                <w:szCs w:val="28"/>
              </w:rPr>
              <w:t>08</w:t>
            </w:r>
            <w:r>
              <w:rPr>
                <w:rFonts w:ascii="華康儷中宋" w:eastAsia="華康儷中宋"/>
                <w:b/>
                <w:sz w:val="28"/>
                <w:szCs w:val="28"/>
              </w:rPr>
              <w:t>”</w:t>
            </w:r>
          </w:p>
        </w:tc>
      </w:tr>
    </w:tbl>
    <w:p w:rsidR="001F434D" w:rsidRPr="001F434D" w:rsidRDefault="001F434D" w:rsidP="001F434D">
      <w:pPr>
        <w:rPr>
          <w:rFonts w:ascii="華康流隸體" w:eastAsia="華康流隸體" w:hint="eastAsia"/>
          <w:sz w:val="28"/>
          <w:szCs w:val="28"/>
        </w:rPr>
      </w:pPr>
      <w:r w:rsidRPr="001F434D">
        <w:rPr>
          <w:rFonts w:ascii="華康流隸體" w:eastAsia="華康流隸體" w:hint="eastAsia"/>
          <w:sz w:val="28"/>
          <w:szCs w:val="28"/>
        </w:rPr>
        <w:sym w:font="Wingdings" w:char="F076"/>
      </w:r>
      <w:r w:rsidRPr="001F434D">
        <w:rPr>
          <w:rFonts w:ascii="華康流隸體" w:eastAsia="華康流隸體" w:hint="eastAsia"/>
          <w:sz w:val="28"/>
          <w:szCs w:val="28"/>
        </w:rPr>
        <w:t xml:space="preserve"> 建議先觀看影片再利用班會討論，大家會更有感，討論的內容更充實喔~</w:t>
      </w:r>
    </w:p>
    <w:p w:rsidR="001F434D" w:rsidRDefault="001F434D" w:rsidP="001F434D">
      <w:pPr>
        <w:spacing w:line="0" w:lineRule="atLeast"/>
        <w:rPr>
          <w:rFonts w:hint="eastAsia"/>
        </w:rPr>
      </w:pPr>
      <w:r w:rsidRPr="001F434D">
        <w:rPr>
          <w:rFonts w:hint="eastAsia"/>
          <w:sz w:val="28"/>
          <w:szCs w:val="28"/>
        </w:rPr>
        <w:sym w:font="Wingdings" w:char="F076"/>
      </w:r>
      <w:r w:rsidRPr="001F434D">
        <w:rPr>
          <w:rFonts w:hint="eastAsia"/>
          <w:sz w:val="28"/>
          <w:szCs w:val="28"/>
        </w:rPr>
        <w:t xml:space="preserve"> </w:t>
      </w:r>
      <w:r w:rsidRPr="001F434D">
        <w:rPr>
          <w:rFonts w:ascii="華康POP1體W9(P)" w:eastAsia="華康POP1體W9(P)" w:hint="eastAsia"/>
          <w:sz w:val="28"/>
          <w:szCs w:val="28"/>
        </w:rPr>
        <w:t>工商時間:</w:t>
      </w:r>
      <w:r w:rsidRPr="001F434D">
        <w:rPr>
          <w:rFonts w:ascii="華康POP1體W9(P)" w:eastAsia="華康POP1體W9(P)" w:cs="TW-Kai-98_1" w:hint="eastAsia"/>
          <w:kern w:val="0"/>
          <w:sz w:val="28"/>
          <w:szCs w:val="28"/>
        </w:rPr>
        <w:t xml:space="preserve"> </w:t>
      </w:r>
      <w:r w:rsidRPr="001F434D">
        <w:rPr>
          <w:rFonts w:ascii="華康POP1體W9(P)" w:eastAsia="華康POP1體W9(P)" w:hint="eastAsia"/>
          <w:color w:val="FF0000"/>
          <w:sz w:val="28"/>
          <w:szCs w:val="28"/>
        </w:rPr>
        <w:t>「校園珍惜健保教育實境秀」影片徵選競賽</w:t>
      </w:r>
      <w:r w:rsidRPr="001F434D">
        <w:rPr>
          <w:rFonts w:ascii="華康POP1體W9(P)" w:eastAsia="華康POP1體W9(P)" w:hint="eastAsia"/>
          <w:sz w:val="28"/>
          <w:szCs w:val="28"/>
        </w:rPr>
        <w:t>熱烈報名中，歡迎班級組隊</w:t>
      </w:r>
      <w:r>
        <w:rPr>
          <w:rFonts w:ascii="華康POP1體W9(P)" w:eastAsia="華康POP1體W9(P)"/>
          <w:sz w:val="28"/>
          <w:szCs w:val="28"/>
        </w:rPr>
        <w:br/>
      </w:r>
      <w:r>
        <w:rPr>
          <w:rFonts w:ascii="華康POP1體W9(P)" w:eastAsia="華康POP1體W9(P)" w:hint="eastAsia"/>
          <w:sz w:val="28"/>
          <w:szCs w:val="28"/>
        </w:rPr>
        <w:t xml:space="preserve">   </w:t>
      </w:r>
      <w:r w:rsidRPr="001F434D">
        <w:rPr>
          <w:rFonts w:ascii="華康POP1體W9(P)" w:eastAsia="華康POP1體W9(P)" w:hint="eastAsia"/>
          <w:sz w:val="28"/>
          <w:szCs w:val="28"/>
        </w:rPr>
        <w:t>參加，相關辦法請見學校網頁”最新消息”</w:t>
      </w:r>
    </w:p>
    <w:p w:rsidR="001F434D" w:rsidRDefault="001F434D" w:rsidP="001F434D">
      <w:pPr>
        <w:rPr>
          <w:rFonts w:ascii="華康儷中宋" w:eastAsia="華康儷中宋"/>
          <w:sz w:val="32"/>
          <w:szCs w:val="32"/>
        </w:rPr>
      </w:pPr>
    </w:p>
    <w:p w:rsidR="001F434D" w:rsidRDefault="001F434D" w:rsidP="001F434D">
      <w:pPr>
        <w:rPr>
          <w:rFonts w:ascii="華康儷中宋" w:eastAsia="華康儷中宋"/>
          <w:sz w:val="32"/>
          <w:szCs w:val="32"/>
        </w:rPr>
      </w:pPr>
      <w:r w:rsidRPr="00710C63">
        <w:rPr>
          <w:rFonts w:ascii="華康儷中宋" w:eastAsia="華康儷中宋" w:hint="eastAsia"/>
          <w:sz w:val="32"/>
          <w:szCs w:val="32"/>
        </w:rPr>
        <w:t>導師簽名: _______________________</w:t>
      </w:r>
    </w:p>
    <w:p w:rsidR="00A23CE5" w:rsidRDefault="00A23CE5">
      <w:pPr>
        <w:widowControl/>
        <w:rPr>
          <w:rFonts w:ascii="華康儷中宋" w:eastAsia="華康儷中宋"/>
          <w:sz w:val="32"/>
          <w:szCs w:val="32"/>
        </w:rPr>
      </w:pPr>
    </w:p>
    <w:sectPr w:rsidR="00A23CE5" w:rsidSect="00DB32C2">
      <w:type w:val="continuous"/>
      <w:pgSz w:w="11906" w:h="16838"/>
      <w:pgMar w:top="720" w:right="720" w:bottom="720" w:left="720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F6" w:rsidRDefault="00951AF6" w:rsidP="00E16DB9">
      <w:r>
        <w:separator/>
      </w:r>
    </w:p>
  </w:endnote>
  <w:endnote w:type="continuationSeparator" w:id="0">
    <w:p w:rsidR="00951AF6" w:rsidRDefault="00951AF6" w:rsidP="00E1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POP1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TW-Kai-98_1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F6" w:rsidRDefault="00951AF6" w:rsidP="00E16DB9">
      <w:r>
        <w:separator/>
      </w:r>
    </w:p>
  </w:footnote>
  <w:footnote w:type="continuationSeparator" w:id="0">
    <w:p w:rsidR="00951AF6" w:rsidRDefault="00951AF6" w:rsidP="00E1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3E"/>
    <w:rsid w:val="000E3895"/>
    <w:rsid w:val="0015340D"/>
    <w:rsid w:val="001F434D"/>
    <w:rsid w:val="00282548"/>
    <w:rsid w:val="00373551"/>
    <w:rsid w:val="003A7BB8"/>
    <w:rsid w:val="00437BFF"/>
    <w:rsid w:val="004B04A5"/>
    <w:rsid w:val="00546303"/>
    <w:rsid w:val="005C7D3E"/>
    <w:rsid w:val="00710C63"/>
    <w:rsid w:val="00750B55"/>
    <w:rsid w:val="007B1C68"/>
    <w:rsid w:val="007B2175"/>
    <w:rsid w:val="008266DB"/>
    <w:rsid w:val="00846519"/>
    <w:rsid w:val="00874EE2"/>
    <w:rsid w:val="00951AF6"/>
    <w:rsid w:val="00985CCC"/>
    <w:rsid w:val="00A23CE5"/>
    <w:rsid w:val="00A37FE3"/>
    <w:rsid w:val="00CA74B3"/>
    <w:rsid w:val="00CB6D02"/>
    <w:rsid w:val="00CC6D85"/>
    <w:rsid w:val="00CD1B06"/>
    <w:rsid w:val="00DB32C2"/>
    <w:rsid w:val="00E10C37"/>
    <w:rsid w:val="00E16DB9"/>
    <w:rsid w:val="00F75C78"/>
    <w:rsid w:val="00F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6000"/>
  <w15:chartTrackingRefBased/>
  <w15:docId w15:val="{89361C77-16B5-0845-AF1D-3986AD99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6D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6DB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85C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23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23C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B0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7933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88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81321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林聲華</dc:creator>
  <cp:keywords/>
  <dc:description/>
  <cp:lastModifiedBy>user</cp:lastModifiedBy>
  <cp:revision>3</cp:revision>
  <cp:lastPrinted>2022-11-04T04:26:00Z</cp:lastPrinted>
  <dcterms:created xsi:type="dcterms:W3CDTF">2023-03-03T01:29:00Z</dcterms:created>
  <dcterms:modified xsi:type="dcterms:W3CDTF">2023-03-03T02:34:00Z</dcterms:modified>
</cp:coreProperties>
</file>